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6" w:rsidRPr="00477CF6" w:rsidRDefault="00477CF6" w:rsidP="00477CF6">
      <w:pPr>
        <w:suppressAutoHyphens/>
        <w:snapToGrid w:val="0"/>
        <w:spacing w:line="360" w:lineRule="exact"/>
        <w:jc w:val="both"/>
        <w:rPr>
          <w:rFonts w:ascii="Times New Roman" w:eastAsia="華康仿宋體W3(P)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DA42" wp14:editId="6AC601B9">
                <wp:simplePos x="0" y="0"/>
                <wp:positionH relativeFrom="column">
                  <wp:posOffset>1191260</wp:posOffset>
                </wp:positionH>
                <wp:positionV relativeFrom="paragraph">
                  <wp:posOffset>137160</wp:posOffset>
                </wp:positionV>
                <wp:extent cx="2171700" cy="571500"/>
                <wp:effectExtent l="10160" t="13335" r="8890" b="571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F6" w:rsidRPr="00E36A17" w:rsidRDefault="00477CF6" w:rsidP="00477CF6">
                            <w:pPr>
                              <w:shd w:val="clear" w:color="auto" w:fill="F4DAFE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藝術跨域研究所</w:t>
                            </w:r>
                            <w:proofErr w:type="gramEnd"/>
                          </w:p>
                          <w:p w:rsidR="00477CF6" w:rsidRPr="00E36A17" w:rsidRDefault="00477CF6" w:rsidP="00477CF6">
                            <w:pPr>
                              <w:shd w:val="clear" w:color="auto" w:fill="F4DAFE"/>
                              <w:jc w:val="center"/>
                              <w:rPr>
                                <w:b/>
                              </w:rPr>
                            </w:pPr>
                            <w:r w:rsidRPr="00E36A17">
                              <w:rPr>
                                <w:rFonts w:hint="eastAsia"/>
                                <w:b/>
                              </w:rPr>
                              <w:t>課程架構圖</w:t>
                            </w:r>
                          </w:p>
                          <w:p w:rsidR="00477CF6" w:rsidRPr="00E36A17" w:rsidRDefault="00477CF6" w:rsidP="00477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93.8pt;margin-top:10.8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">
                <v:textbox>
                  <w:txbxContent>
                    <w:p w:rsidR="00477CF6" w:rsidRPr="00E36A17" w:rsidRDefault="00477CF6" w:rsidP="00477CF6">
                      <w:pPr>
                        <w:shd w:val="clear" w:color="auto" w:fill="F4DAFE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藝術跨域研究所</w:t>
                      </w:r>
                      <w:proofErr w:type="gramEnd"/>
                    </w:p>
                    <w:p w:rsidR="00477CF6" w:rsidRPr="00E36A17" w:rsidRDefault="00477CF6" w:rsidP="00477CF6">
                      <w:pPr>
                        <w:shd w:val="clear" w:color="auto" w:fill="F4DAFE"/>
                        <w:jc w:val="center"/>
                        <w:rPr>
                          <w:b/>
                        </w:rPr>
                      </w:pPr>
                      <w:r w:rsidRPr="00E36A17">
                        <w:rPr>
                          <w:rFonts w:hint="eastAsia"/>
                          <w:b/>
                        </w:rPr>
                        <w:t>課程架構圖</w:t>
                      </w:r>
                    </w:p>
                    <w:p w:rsidR="00477CF6" w:rsidRPr="00E36A17" w:rsidRDefault="00477CF6" w:rsidP="00477CF6"/>
                  </w:txbxContent>
                </v:textbox>
              </v:shape>
            </w:pict>
          </mc:Fallback>
        </mc:AlternateContent>
      </w:r>
      <w:r>
        <w:rPr>
          <w:rFonts w:ascii="Times New Roman" w:eastAsia="華康仿宋體W3(P)" w:hAnsi="Times New Roman" w:cs="Times New Roman" w:hint="eastAsia"/>
          <w:b/>
          <w:color w:val="000000"/>
          <w:kern w:val="0"/>
          <w:sz w:val="28"/>
          <w:szCs w:val="28"/>
        </w:rPr>
        <w:t>101</w:t>
      </w:r>
      <w:r>
        <w:rPr>
          <w:rFonts w:ascii="新細明體" w:eastAsia="新細明體" w:hAnsi="新細明體" w:cs="新細明體" w:hint="eastAsia"/>
          <w:b/>
          <w:color w:val="000000"/>
          <w:kern w:val="0"/>
          <w:sz w:val="28"/>
          <w:szCs w:val="28"/>
        </w:rPr>
        <w:t>級適用</w: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477CF6">
        <w:rPr>
          <w:rFonts w:ascii="Times New Roman" w:eastAsia="新細明體" w:hAnsi="Times New Roman" w:cs="Times New Roman"/>
          <w:kern w:val="0"/>
          <w:szCs w:val="20"/>
        </w:rPr>
        <w:tab/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22860</wp:posOffset>
                </wp:positionV>
                <wp:extent cx="0" cy="114300"/>
                <wp:effectExtent l="10160" t="13335" r="8890" b="571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8pt,1.8pt" to="165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"/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LH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3429000" cy="0"/>
                <wp:effectExtent l="9525" t="9525" r="9525" b="952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yRLQIAADE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"/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006215" cy="7791450"/>
                <wp:effectExtent l="9525" t="9525" r="13335" b="952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215" cy="7791450"/>
                          <a:chOff x="4500" y="3600"/>
                          <a:chExt cx="6660" cy="1260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4500"/>
                            <a:ext cx="3060" cy="2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CF6" w:rsidRPr="00EC119A" w:rsidRDefault="00477CF6" w:rsidP="00477CF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EC119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核心課程</w:t>
                              </w:r>
                            </w:p>
                            <w:p w:rsidR="00477CF6" w:rsidRDefault="00477CF6" w:rsidP="00477CF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（必修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9</w:t>
                              </w: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學分以上）</w:t>
                              </w:r>
                            </w:p>
                            <w:p w:rsidR="00477CF6" w:rsidRPr="00EC119A" w:rsidRDefault="00477CF6" w:rsidP="00477CF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477CF6" w:rsidRPr="003647DA" w:rsidRDefault="00477CF6" w:rsidP="00477CF6">
                              <w:pPr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3647DA">
                                <w:rPr>
                                  <w:sz w:val="20"/>
                                </w:rPr>
                                <w:t>藝術跨域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專題</w:t>
                              </w:r>
                              <w:proofErr w:type="gramEnd"/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計畫</w:t>
                              </w:r>
                              <w:r w:rsidRPr="00996563">
                                <w:rPr>
                                  <w:sz w:val="20"/>
                                </w:rPr>
                                <w:t>Ⅰ</w:t>
                              </w:r>
                              <w:r w:rsidRPr="00996563">
                                <w:rPr>
                                  <w:sz w:val="20"/>
                                </w:rPr>
                                <w:t>、</w:t>
                              </w:r>
                              <w:r w:rsidRPr="00996563">
                                <w:rPr>
                                  <w:sz w:val="20"/>
                                </w:rPr>
                                <w:t>Ⅱ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（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     </w:t>
                              </w:r>
                            </w:p>
                            <w:p w:rsidR="00477CF6" w:rsidRPr="00796CEB" w:rsidRDefault="00477CF6" w:rsidP="00477CF6">
                              <w:pPr>
                                <w:snapToGrid w:val="0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647DA">
                                <w:rPr>
                                  <w:sz w:val="20"/>
                                </w:rPr>
                                <w:t>跨領域方法及前趨研究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（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477CF6" w:rsidRPr="004944E3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4944E3">
                                <w:rPr>
                                  <w:sz w:val="20"/>
                                  <w:u w:val="single"/>
                                </w:rPr>
                                <w:t>策展</w:t>
                              </w:r>
                              <w:r w:rsidR="00D005B9"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研究與實踐</w:t>
                              </w: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（3）</w:t>
                              </w:r>
                            </w:p>
                            <w:p w:rsidR="00477CF6" w:rsidRPr="004B6434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4944E3">
                                <w:rPr>
                                  <w:rFonts w:hAnsi="新細明體"/>
                                  <w:sz w:val="20"/>
                                </w:rPr>
                                <w:t>文化</w:t>
                              </w:r>
                              <w:r w:rsidRPr="004944E3">
                                <w:rPr>
                                  <w:rFonts w:hAnsi="新細明體" w:hint="eastAsia"/>
                                  <w:sz w:val="20"/>
                                </w:rPr>
                                <w:t>研究</w:t>
                              </w:r>
                              <w:r w:rsidRPr="004944E3">
                                <w:rPr>
                                  <w:rFonts w:hint="eastAsia"/>
                                  <w:sz w:val="20"/>
                                </w:rPr>
                                <w:t xml:space="preserve">（3）   </w:t>
                              </w:r>
                              <w:r w:rsidRPr="004B6434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    </w:t>
                              </w:r>
                            </w:p>
                            <w:p w:rsidR="00477CF6" w:rsidRPr="00796CEB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其他（3）     </w:t>
                              </w:r>
                            </w:p>
                            <w:p w:rsidR="00477CF6" w:rsidRPr="003647DA" w:rsidRDefault="00477CF6" w:rsidP="00477CF6">
                              <w:pPr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6120" y="41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5580" y="3600"/>
                            <a:ext cx="5580" cy="12600"/>
                            <a:chOff x="5580" y="3600"/>
                            <a:chExt cx="5580" cy="12600"/>
                          </a:xfrm>
                        </wpg:grpSpPr>
                        <wps:wsp>
                          <wps:cNvPr id="10" name="Line 16"/>
                          <wps:cNvCnPr/>
                          <wps:spPr bwMode="auto">
                            <a:xfrm>
                              <a:off x="9256" y="417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3600"/>
                              <a:ext cx="46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CF6" w:rsidRPr="000E7E95" w:rsidRDefault="00477CF6" w:rsidP="00477CF6">
                                <w:pPr>
                                  <w:shd w:val="clear" w:color="auto" w:fill="E6FAFE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0E7E95">
                                  <w:rPr>
                                    <w:rFonts w:hint="eastAsia"/>
                                    <w:b/>
                                  </w:rPr>
                                  <w:t>選修課程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920" y="4500"/>
                              <a:ext cx="3240" cy="11700"/>
                              <a:chOff x="7920" y="4500"/>
                              <a:chExt cx="3240" cy="11700"/>
                            </a:xfrm>
                          </wpg:grpSpPr>
                          <wpg:grpSp>
                            <wpg:cNvPr id="13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0" y="4500"/>
                                <a:ext cx="3240" cy="8280"/>
                                <a:chOff x="7920" y="4500"/>
                                <a:chExt cx="3240" cy="8280"/>
                              </a:xfrm>
                            </wpg:grpSpPr>
                            <wps:wsp>
                              <wps:cNvPr id="1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4500"/>
                                  <a:ext cx="324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CF6" w:rsidRDefault="00477CF6" w:rsidP="00477CF6">
                                    <w:pPr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22"/>
                                      </w:rPr>
                                      <w:t>專業課程</w:t>
                                    </w:r>
                                  </w:p>
                                  <w:p w:rsidR="00477CF6" w:rsidRPr="00633507" w:rsidRDefault="00477CF6" w:rsidP="00477CF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633507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（必修</w:t>
                                    </w:r>
                                    <w:r w:rsidRPr="00633507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21</w:t>
                                    </w:r>
                                    <w:r w:rsidRPr="00633507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學分以上）</w:t>
                                    </w:r>
                                  </w:p>
                                  <w:p w:rsidR="00477CF6" w:rsidRPr="00EC119A" w:rsidRDefault="00477CF6" w:rsidP="00477CF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 w:rsidRPr="00EC119A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（至少選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項課程，每項主修課程</w:t>
                                    </w:r>
                                    <w:r w:rsidRPr="00EC119A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至少修習</w:t>
                                    </w:r>
                                    <w:r w:rsidRPr="00EC119A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6</w:t>
                                    </w:r>
                                    <w:r w:rsidRPr="00EC119A"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學分）</w:t>
                                    </w:r>
                                  </w:p>
                                  <w:p w:rsidR="00477CF6" w:rsidRPr="00EC119A" w:rsidRDefault="00477CF6" w:rsidP="00477CF6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6300"/>
                                  <a:ext cx="32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CF6" w:rsidRPr="00B07721" w:rsidRDefault="00477CF6" w:rsidP="00477CF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文化生產與策展主修課程</w:t>
                                    </w:r>
                                  </w:p>
                                  <w:p w:rsidR="00477CF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</w:p>
                                  <w:p w:rsidR="00477CF6" w:rsidRPr="009C07C2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20"/>
                                      </w:rPr>
                                    </w:pPr>
                                    <w:r w:rsidRPr="009C07C2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影像論（3）              </w:t>
                                    </w:r>
                                  </w:p>
                                  <w:p w:rsidR="00477CF6" w:rsidRPr="006E6DF8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20"/>
                                      </w:rPr>
                                    </w:pPr>
                                    <w:r w:rsidRPr="003647DA">
                                      <w:rPr>
                                        <w:rFonts w:hint="eastAsia"/>
                                        <w:sz w:val="20"/>
                                      </w:rPr>
                                      <w:t>詮釋文化（3）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        </w:t>
                                    </w:r>
                                  </w:p>
                                  <w:p w:rsidR="00477CF6" w:rsidRPr="00F057B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20"/>
                                      </w:rPr>
                                    </w:pPr>
                                    <w:r w:rsidRPr="00F057B6">
                                      <w:rPr>
                                        <w:rFonts w:hint="eastAsia"/>
                                        <w:sz w:val="20"/>
                                      </w:rPr>
                                      <w:t>另類空間研究（3）</w:t>
                                    </w:r>
                                  </w:p>
                                  <w:p w:rsidR="00477CF6" w:rsidRPr="00A42F59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20"/>
                                      </w:rPr>
                                    </w:pPr>
                                    <w:r w:rsidRPr="003647DA">
                                      <w:rPr>
                                        <w:rFonts w:hAnsi="新細明體"/>
                                        <w:sz w:val="20"/>
                                      </w:rPr>
                                      <w:t>精神分析</w:t>
                                    </w:r>
                                    <w:r w:rsidRPr="003647DA"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與文化</w:t>
                                    </w:r>
                                    <w:r w:rsidRPr="003647DA">
                                      <w:rPr>
                                        <w:rFonts w:hint="eastAsia"/>
                                        <w:sz w:val="20"/>
                                      </w:rPr>
                                      <w:t>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                 </w:t>
                                    </w:r>
                                  </w:p>
                                  <w:p w:rsidR="00477CF6" w:rsidRPr="009C07C2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Ansi="新細明體"/>
                                        <w:sz w:val="20"/>
                                      </w:rPr>
                                      <w:t>全球化與</w:t>
                                    </w:r>
                                    <w:r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其</w:t>
                                    </w:r>
                                    <w:proofErr w:type="gramStart"/>
                                    <w:r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不滿</w:t>
                                    </w:r>
                                    <w:r w:rsidRPr="003647DA">
                                      <w:rPr>
                                        <w:rFonts w:hint="eastAsia"/>
                                        <w:sz w:val="20"/>
                                      </w:rPr>
                                      <w:t>（</w:t>
                                    </w:r>
                                    <w:proofErr w:type="gramEnd"/>
                                    <w:r w:rsidRPr="003647DA">
                                      <w:rPr>
                                        <w:rFonts w:hint="eastAsia"/>
                                        <w:sz w:val="20"/>
                                      </w:rPr>
                                      <w:t>3）</w:t>
                                    </w:r>
                                  </w:p>
                                  <w:p w:rsidR="00477CF6" w:rsidRPr="004944E3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  <w:u w:val="single"/>
                                      </w:rPr>
                                    </w:pPr>
                                    <w:r w:rsidRPr="004944E3"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後殖民</w:t>
                                    </w:r>
                                    <w:r w:rsidR="0072328F" w:rsidRPr="004944E3">
                                      <w:rPr>
                                        <w:sz w:val="20"/>
                                        <w:u w:val="single"/>
                                      </w:rPr>
                                      <w:t>、性別</w:t>
                                    </w:r>
                                    <w:r w:rsidRPr="004944E3"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與視覺文化（3）</w:t>
                                    </w:r>
                                  </w:p>
                                  <w:p w:rsidR="00477CF6" w:rsidRPr="00796CEB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057B6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其他（3）         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0" y="9180"/>
                                  <a:ext cx="3240" cy="3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7CF6" w:rsidRDefault="00477CF6" w:rsidP="00477CF6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跨領域創意主修課程</w:t>
                                    </w:r>
                                  </w:p>
                                  <w:p w:rsidR="00477CF6" w:rsidRPr="004944E3" w:rsidRDefault="00477CF6" w:rsidP="00477CF6">
                                    <w:pPr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4944E3"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創意產業與設計（</w:t>
                                    </w:r>
                                    <w:r w:rsidRPr="004944E3"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3</w:t>
                                    </w:r>
                                    <w:r w:rsidRPr="004944E3">
                                      <w:rPr>
                                        <w:rFonts w:hint="eastAsia"/>
                                        <w:sz w:val="20"/>
                                        <w:u w:val="single"/>
                                      </w:rPr>
                                      <w:t>）</w:t>
                                    </w:r>
                                  </w:p>
                                  <w:p w:rsidR="00477CF6" w:rsidRPr="00796CEB" w:rsidRDefault="00477CF6" w:rsidP="00477CF6">
                                    <w:pPr>
                                      <w:pStyle w:val="a3"/>
                                      <w:suppressAutoHyphens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74AD6">
                                      <w:rPr>
                                        <w:sz w:val="20"/>
                                        <w:szCs w:val="20"/>
                                      </w:rPr>
                                      <w:t>媒體社會的理論與實踐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  <w:p w:rsidR="00477CF6" w:rsidRPr="00174AD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新</w:t>
                                    </w:r>
                                    <w:r w:rsidRPr="00174AD6"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設計</w:t>
                                    </w:r>
                                    <w:r>
                                      <w:rPr>
                                        <w:rFonts w:hAnsi="新細明體" w:hint="eastAsia"/>
                                        <w:sz w:val="20"/>
                                      </w:rPr>
                                      <w:t>與超媒體研究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</w:t>
                                    </w:r>
                                  </w:p>
                                  <w:p w:rsidR="00477CF6" w:rsidRPr="00C658C8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創作專題：</w:t>
                                    </w:r>
                                    <w:r w:rsidRPr="00174AD6">
                                      <w:rPr>
                                        <w:sz w:val="20"/>
                                      </w:rPr>
                                      <w:t>藝術與社會介入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       </w:t>
                                    </w:r>
                                  </w:p>
                                  <w:p w:rsidR="00477CF6" w:rsidRPr="00C658C8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空間、建築與都市化研習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</w:t>
                                    </w:r>
                                  </w:p>
                                  <w:p w:rsidR="00477CF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創意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產業</w:t>
                                    </w: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策略與實踐（3）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    </w:t>
                                    </w:r>
                                  </w:p>
                                  <w:p w:rsidR="00477CF6" w:rsidRPr="00174AD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 w:rsidRPr="00174AD6">
                                      <w:rPr>
                                        <w:rFonts w:hint="eastAsia"/>
                                        <w:sz w:val="20"/>
                                      </w:rPr>
                                      <w:t>網路數位媒體與聲音（3）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</w:t>
                                    </w:r>
                                  </w:p>
                                  <w:p w:rsidR="00477CF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 w:rsidRPr="006E1740">
                                      <w:rPr>
                                        <w:rFonts w:hint="eastAsia"/>
                                        <w:sz w:val="20"/>
                                      </w:rPr>
                                      <w:t>空間與政治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實踐(3)</w:t>
                                    </w:r>
                                  </w:p>
                                  <w:p w:rsidR="00477CF6" w:rsidRPr="00F057B6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 w:rsidRPr="00F057B6">
                                      <w:rPr>
                                        <w:rFonts w:hint="eastAsia"/>
                                        <w:sz w:val="20"/>
                                      </w:rPr>
                                      <w:t>虛擬與虛構(3)</w:t>
                                    </w:r>
                                  </w:p>
                                  <w:p w:rsidR="00477CF6" w:rsidRPr="00A42F59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F057B6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文化行動(3) </w:t>
                                    </w:r>
                                    <w:r w:rsidRPr="00A42F59">
                                      <w:rPr>
                                        <w:rFonts w:hint="eastAsia"/>
                                        <w:color w:val="FF0000"/>
                                        <w:sz w:val="20"/>
                                      </w:rPr>
                                      <w:t xml:space="preserve">       </w:t>
                                    </w:r>
                                  </w:p>
                                  <w:p w:rsidR="00477CF6" w:rsidRPr="006E1740" w:rsidRDefault="00477CF6" w:rsidP="00477CF6">
                                    <w:pPr>
                                      <w:pStyle w:val="a5"/>
                                      <w:snapToGrid w:val="0"/>
                                      <w:spacing w:line="240" w:lineRule="atLeast"/>
                                      <w:jc w:val="both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其他（3）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0" y="12780"/>
                                <a:ext cx="3240" cy="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CF6" w:rsidRDefault="00477CF6" w:rsidP="00477C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當代藝術理論與實踐課程</w:t>
                                  </w:r>
                                </w:p>
                                <w:p w:rsidR="00477CF6" w:rsidRDefault="00477CF6" w:rsidP="00477C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77CF6" w:rsidRPr="00D142A7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當代法國美學理論（3）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  <w:p w:rsidR="00477CF6" w:rsidRPr="00F05426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性別議題（3）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</w:t>
                                  </w:r>
                                </w:p>
                                <w:p w:rsidR="00477CF6" w:rsidRPr="00F05426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藝術理論專題（3）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:rsidR="00477CF6" w:rsidRPr="00F05426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身體政治（3）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</w:t>
                                  </w:r>
                                </w:p>
                                <w:p w:rsidR="00477CF6" w:rsidRPr="00825F6F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藝術與經濟（3）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</w:t>
                                  </w:r>
                                </w:p>
                                <w:p w:rsidR="00477CF6" w:rsidRPr="00BB275F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現實與文件性</w:t>
                                  </w: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:rsidR="00477CF6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藝術主體化</w:t>
                                  </w:r>
                                  <w:r w:rsidRPr="00F05426">
                                    <w:rPr>
                                      <w:rFonts w:hint="eastAsia"/>
                                      <w:sz w:val="20"/>
                                    </w:rPr>
                                    <w:t>（3）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477CF6" w:rsidRPr="00F057B6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F057B6">
                                    <w:rPr>
                                      <w:rFonts w:hint="eastAsia"/>
                                      <w:sz w:val="20"/>
                                    </w:rPr>
                                    <w:t xml:space="preserve">當代文學經驗（3）         </w:t>
                                  </w:r>
                                </w:p>
                                <w:p w:rsidR="00477CF6" w:rsidRPr="00825F6F" w:rsidRDefault="00477CF6" w:rsidP="00477CF6">
                                  <w:pPr>
                                    <w:pStyle w:val="a5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其他（3）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7" style="position:absolute;margin-left:135pt;margin-top:0;width:315.45pt;height:613.5pt;z-index:251669504" coordorigin="4500,3600" coordsize="666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500;top:4500;width:306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77CF6" w:rsidRPr="00EC119A" w:rsidRDefault="00477CF6" w:rsidP="00477CF6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EC119A">
                          <w:rPr>
                            <w:rFonts w:hint="eastAsia"/>
                            <w:b/>
                            <w:sz w:val="22"/>
                          </w:rPr>
                          <w:t>核心課程</w:t>
                        </w:r>
                      </w:p>
                      <w:p w:rsidR="00477CF6" w:rsidRDefault="00477CF6" w:rsidP="00477CF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C119A">
                          <w:rPr>
                            <w:rFonts w:hint="eastAsia"/>
                            <w:b/>
                            <w:sz w:val="20"/>
                          </w:rPr>
                          <w:t>（必修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9</w:t>
                        </w:r>
                        <w:r w:rsidRPr="00EC119A">
                          <w:rPr>
                            <w:rFonts w:hint="eastAsia"/>
                            <w:b/>
                            <w:sz w:val="20"/>
                          </w:rPr>
                          <w:t>學分以上）</w:t>
                        </w:r>
                      </w:p>
                      <w:p w:rsidR="00477CF6" w:rsidRPr="00EC119A" w:rsidRDefault="00477CF6" w:rsidP="00477CF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477CF6" w:rsidRPr="003647DA" w:rsidRDefault="00477CF6" w:rsidP="00477CF6">
                        <w:pPr>
                          <w:snapToGrid w:val="0"/>
                          <w:spacing w:line="240" w:lineRule="atLeast"/>
                          <w:rPr>
                            <w:sz w:val="20"/>
                          </w:rPr>
                        </w:pPr>
                        <w:proofErr w:type="gramStart"/>
                        <w:r w:rsidRPr="003647DA">
                          <w:rPr>
                            <w:sz w:val="20"/>
                          </w:rPr>
                          <w:t>藝術跨域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專題</w:t>
                        </w:r>
                        <w:proofErr w:type="gramEnd"/>
                        <w:r w:rsidRPr="003647DA">
                          <w:rPr>
                            <w:rFonts w:hint="eastAsia"/>
                            <w:sz w:val="20"/>
                          </w:rPr>
                          <w:t>計畫</w:t>
                        </w:r>
                        <w:r w:rsidRPr="00996563">
                          <w:rPr>
                            <w:sz w:val="20"/>
                          </w:rPr>
                          <w:t>Ⅰ</w:t>
                        </w:r>
                        <w:r w:rsidRPr="00996563">
                          <w:rPr>
                            <w:sz w:val="20"/>
                          </w:rPr>
                          <w:t>、</w:t>
                        </w:r>
                        <w:r w:rsidRPr="00996563">
                          <w:rPr>
                            <w:sz w:val="20"/>
                          </w:rPr>
                          <w:t>Ⅱ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（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）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         </w:t>
                        </w:r>
                      </w:p>
                      <w:p w:rsidR="00477CF6" w:rsidRPr="00796CEB" w:rsidRDefault="00477CF6" w:rsidP="00477CF6">
                        <w:pPr>
                          <w:snapToGrid w:val="0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 w:rsidRPr="003647DA">
                          <w:rPr>
                            <w:sz w:val="20"/>
                          </w:rPr>
                          <w:t>跨領域方法及前趨研究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（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3647DA">
                          <w:rPr>
                            <w:rFonts w:hint="eastAsia"/>
                            <w:sz w:val="20"/>
                          </w:rPr>
                          <w:t>）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477CF6" w:rsidRPr="004944E3" w:rsidRDefault="00477CF6" w:rsidP="00477CF6">
                        <w:pPr>
                          <w:pStyle w:val="a5"/>
                          <w:snapToGrid w:val="0"/>
                          <w:spacing w:line="240" w:lineRule="atLeast"/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4944E3">
                          <w:rPr>
                            <w:sz w:val="20"/>
                            <w:u w:val="single"/>
                          </w:rPr>
                          <w:t>策展</w:t>
                        </w:r>
                        <w:r w:rsidR="00D005B9" w:rsidRPr="004944E3">
                          <w:rPr>
                            <w:rFonts w:hint="eastAsia"/>
                            <w:sz w:val="20"/>
                            <w:u w:val="single"/>
                          </w:rPr>
                          <w:t>研究與實踐</w:t>
                        </w:r>
                        <w:r w:rsidRPr="004944E3">
                          <w:rPr>
                            <w:rFonts w:hint="eastAsia"/>
                            <w:sz w:val="20"/>
                            <w:u w:val="single"/>
                          </w:rPr>
                          <w:t>（3）</w:t>
                        </w:r>
                      </w:p>
                      <w:p w:rsidR="00477CF6" w:rsidRPr="004B6434" w:rsidRDefault="00477CF6" w:rsidP="00477CF6">
                        <w:pPr>
                          <w:pStyle w:val="a5"/>
                          <w:snapToGrid w:val="0"/>
                          <w:spacing w:line="240" w:lineRule="atLeast"/>
                          <w:jc w:val="both"/>
                          <w:rPr>
                            <w:color w:val="FF0000"/>
                            <w:sz w:val="20"/>
                          </w:rPr>
                        </w:pPr>
                        <w:r w:rsidRPr="004944E3">
                          <w:rPr>
                            <w:rFonts w:hAnsi="新細明體"/>
                            <w:sz w:val="20"/>
                          </w:rPr>
                          <w:t>文化</w:t>
                        </w:r>
                        <w:r w:rsidRPr="004944E3">
                          <w:rPr>
                            <w:rFonts w:hAnsi="新細明體" w:hint="eastAsia"/>
                            <w:sz w:val="20"/>
                          </w:rPr>
                          <w:t>研究</w:t>
                        </w:r>
                        <w:r w:rsidRPr="004944E3">
                          <w:rPr>
                            <w:rFonts w:hint="eastAsia"/>
                            <w:sz w:val="20"/>
                          </w:rPr>
                          <w:t xml:space="preserve">（3）   </w:t>
                        </w:r>
                        <w:r w:rsidRPr="004B6434">
                          <w:rPr>
                            <w:rFonts w:hint="eastAsia"/>
                            <w:color w:val="FF0000"/>
                            <w:sz w:val="20"/>
                          </w:rPr>
                          <w:t xml:space="preserve">    </w:t>
                        </w:r>
                      </w:p>
                      <w:p w:rsidR="00477CF6" w:rsidRPr="00796CEB" w:rsidRDefault="00477CF6" w:rsidP="00477CF6">
                        <w:pPr>
                          <w:pStyle w:val="a5"/>
                          <w:snapToGrid w:val="0"/>
                          <w:spacing w:line="240" w:lineRule="atLeast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其他（3）     </w:t>
                        </w:r>
                      </w:p>
                      <w:p w:rsidR="00477CF6" w:rsidRPr="003647DA" w:rsidRDefault="00477CF6" w:rsidP="00477CF6">
                        <w:pPr>
                          <w:snapToGrid w:val="0"/>
                          <w:spacing w:line="240" w:lineRule="atLeas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14" o:spid="_x0000_s1029" style="position:absolute;visibility:visible;mso-wrap-style:square" from="6120,4140" to="612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group id="Group 15" o:spid="_x0000_s1030" style="position:absolute;left:5580;top:3600;width:5580;height:12600" coordorigin="5580,3600" coordsize="5580,1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6" o:spid="_x0000_s1031" style="position:absolute;visibility:visible;mso-wrap-style:square" from="9256,4176" to="9256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 id="Text Box 17" o:spid="_x0000_s1032" type="#_x0000_t202" style="position:absolute;left:5580;top:3600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477CF6" w:rsidRPr="000E7E95" w:rsidRDefault="00477CF6" w:rsidP="00477CF6">
                          <w:pPr>
                            <w:shd w:val="clear" w:color="auto" w:fill="E6FAFE"/>
                            <w:jc w:val="center"/>
                            <w:rPr>
                              <w:b/>
                            </w:rPr>
                          </w:pPr>
                          <w:r w:rsidRPr="000E7E95">
                            <w:rPr>
                              <w:rFonts w:hint="eastAsia"/>
                              <w:b/>
                            </w:rPr>
                            <w:t>選修課程</w:t>
                          </w:r>
                        </w:p>
                      </w:txbxContent>
                    </v:textbox>
                  </v:shape>
                  <v:group id="Group 18" o:spid="_x0000_s1033" style="position:absolute;left:7920;top:4500;width:3240;height:11700" coordorigin="7920,4500" coordsize="3240,1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19" o:spid="_x0000_s1034" style="position:absolute;left:7920;top:4500;width:3240;height:8280" coordorigin="7920,4500" coordsize="3240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20" o:spid="_x0000_s1035" type="#_x0000_t202" style="position:absolute;left:7920;top:4500;width:32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477CF6" w:rsidRDefault="00477CF6" w:rsidP="00477CF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專業課程</w:t>
                              </w:r>
                            </w:p>
                            <w:p w:rsidR="00477CF6" w:rsidRPr="00633507" w:rsidRDefault="00477CF6" w:rsidP="00477CF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633507"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（必修</w:t>
                              </w:r>
                              <w:r w:rsidRPr="00633507">
                                <w:rPr>
                                  <w:rFonts w:hint="eastAsia"/>
                                  <w:b/>
                                  <w:sz w:val="20"/>
                                </w:rPr>
                                <w:t>21</w:t>
                              </w:r>
                              <w:r w:rsidRPr="00633507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學分以上）</w:t>
                              </w:r>
                            </w:p>
                            <w:p w:rsidR="00477CF6" w:rsidRPr="00EC119A" w:rsidRDefault="00477CF6" w:rsidP="00477CF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（至少選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項課程，每項主修課程</w:t>
                              </w: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至少修習</w:t>
                              </w: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6</w:t>
                              </w:r>
                              <w:r w:rsidRPr="00EC119A">
                                <w:rPr>
                                  <w:rFonts w:hint="eastAsia"/>
                                  <w:b/>
                                  <w:sz w:val="20"/>
                                </w:rPr>
                                <w:t>學分）</w:t>
                              </w:r>
                            </w:p>
                            <w:p w:rsidR="00477CF6" w:rsidRPr="00EC119A" w:rsidRDefault="00477CF6" w:rsidP="00477CF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21" o:spid="_x0000_s1036" type="#_x0000_t202" style="position:absolute;left:7920;top:6300;width:32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477CF6" w:rsidRPr="00B07721" w:rsidRDefault="00477CF6" w:rsidP="00477C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文化生產與策展主修課程</w:t>
                              </w:r>
                            </w:p>
                            <w:p w:rsidR="00477CF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477CF6" w:rsidRPr="009C07C2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9C07C2">
                                <w:rPr>
                                  <w:rFonts w:hint="eastAsia"/>
                                  <w:sz w:val="20"/>
                                </w:rPr>
                                <w:t xml:space="preserve">影像論（3）              </w:t>
                              </w:r>
                            </w:p>
                            <w:p w:rsidR="00477CF6" w:rsidRPr="006E6DF8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詮釋文化（3）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    </w:t>
                              </w:r>
                            </w:p>
                            <w:p w:rsidR="00477CF6" w:rsidRPr="00F057B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F057B6">
                                <w:rPr>
                                  <w:rFonts w:hint="eastAsia"/>
                                  <w:sz w:val="20"/>
                                </w:rPr>
                                <w:t>另類空間研究（3）</w:t>
                              </w:r>
                            </w:p>
                            <w:p w:rsidR="00477CF6" w:rsidRPr="00A42F59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3647DA">
                                <w:rPr>
                                  <w:rFonts w:hAnsi="新細明體"/>
                                  <w:sz w:val="20"/>
                                </w:rPr>
                                <w:t>精神分析</w:t>
                              </w:r>
                              <w:r w:rsidRPr="003647DA">
                                <w:rPr>
                                  <w:rFonts w:hAnsi="新細明體" w:hint="eastAsia"/>
                                  <w:sz w:val="20"/>
                                </w:rPr>
                                <w:t>與文化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  <w:p w:rsidR="00477CF6" w:rsidRPr="009C07C2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Ansi="新細明體"/>
                                  <w:sz w:val="20"/>
                                </w:rPr>
                                <w:t>全球化與</w:t>
                              </w:r>
                              <w:r>
                                <w:rPr>
                                  <w:rFonts w:hAnsi="新細明體" w:hint="eastAsia"/>
                                  <w:sz w:val="20"/>
                                </w:rPr>
                                <w:t>其</w:t>
                              </w:r>
                              <w:proofErr w:type="gramStart"/>
                              <w:r>
                                <w:rPr>
                                  <w:rFonts w:hAnsi="新細明體" w:hint="eastAsia"/>
                                  <w:sz w:val="20"/>
                                </w:rPr>
                                <w:t>不滿</w:t>
                              </w:r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（</w:t>
                              </w:r>
                              <w:proofErr w:type="gramEnd"/>
                              <w:r w:rsidRPr="003647DA">
                                <w:rPr>
                                  <w:rFonts w:hint="eastAsia"/>
                                  <w:sz w:val="20"/>
                                </w:rPr>
                                <w:t>3）</w:t>
                              </w:r>
                            </w:p>
                            <w:p w:rsidR="00477CF6" w:rsidRPr="004944E3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後殖民</w:t>
                              </w:r>
                              <w:r w:rsidR="0072328F" w:rsidRPr="004944E3">
                                <w:rPr>
                                  <w:sz w:val="20"/>
                                  <w:u w:val="single"/>
                                </w:rPr>
                                <w:t>、性別</w:t>
                              </w: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與視覺文化（3）</w:t>
                              </w:r>
                            </w:p>
                            <w:p w:rsidR="00477CF6" w:rsidRPr="00796CEB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57B6">
                                <w:rPr>
                                  <w:rFonts w:hint="eastAsia"/>
                                  <w:sz w:val="20"/>
                                </w:rPr>
                                <w:t xml:space="preserve">其他（3）        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" o:spid="_x0000_s1037" type="#_x0000_t202" style="position:absolute;left:7920;top:9180;width:32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477CF6" w:rsidRDefault="00477CF6" w:rsidP="00477C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跨領域創意主修課程</w:t>
                              </w:r>
                            </w:p>
                            <w:p w:rsidR="00477CF6" w:rsidRPr="004944E3" w:rsidRDefault="00477CF6" w:rsidP="00477C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創意產業與設計（</w:t>
                              </w: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3</w:t>
                              </w:r>
                              <w:r w:rsidRPr="004944E3"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>）</w:t>
                              </w:r>
                            </w:p>
                            <w:p w:rsidR="00477CF6" w:rsidRPr="00796CEB" w:rsidRDefault="00477CF6" w:rsidP="00477CF6">
                              <w:pPr>
                                <w:pStyle w:val="a3"/>
                                <w:suppressAutoHyphens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74AD6">
                                <w:rPr>
                                  <w:sz w:val="20"/>
                                  <w:szCs w:val="20"/>
                                </w:rPr>
                                <w:t>媒體社會的理論與實踐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477CF6" w:rsidRPr="00174AD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sz w:val="20"/>
                                </w:rPr>
                                <w:t>新</w:t>
                              </w:r>
                              <w:r w:rsidRPr="00174AD6">
                                <w:rPr>
                                  <w:rFonts w:hAnsi="新細明體" w:hint="eastAsia"/>
                                  <w:sz w:val="20"/>
                                </w:rPr>
                                <w:t>設計</w:t>
                              </w:r>
                              <w:r>
                                <w:rPr>
                                  <w:rFonts w:hAnsi="新細明體" w:hint="eastAsia"/>
                                  <w:sz w:val="20"/>
                                </w:rPr>
                                <w:t>與超媒體研究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77CF6" w:rsidRPr="00C658C8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創作專題：</w:t>
                              </w:r>
                              <w:r w:rsidRPr="00174AD6">
                                <w:rPr>
                                  <w:sz w:val="20"/>
                                </w:rPr>
                                <w:t>藝術與社會介入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   </w:t>
                              </w:r>
                            </w:p>
                            <w:p w:rsidR="00477CF6" w:rsidRPr="00C658C8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空間、建築與都市化研習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</w:t>
                              </w:r>
                            </w:p>
                            <w:p w:rsidR="00477CF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創意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產業</w:t>
                              </w: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策略與實踐（3）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</w:t>
                              </w:r>
                            </w:p>
                            <w:p w:rsidR="00477CF6" w:rsidRPr="00174AD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 w:rsidRPr="00174AD6">
                                <w:rPr>
                                  <w:rFonts w:hint="eastAsia"/>
                                  <w:sz w:val="20"/>
                                </w:rPr>
                                <w:t>網路數位媒體與聲音（3）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</w:t>
                              </w:r>
                            </w:p>
                            <w:p w:rsidR="00477CF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 w:rsidRPr="006E1740">
                                <w:rPr>
                                  <w:rFonts w:hint="eastAsia"/>
                                  <w:sz w:val="20"/>
                                </w:rPr>
                                <w:t>空間與政治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實踐(3)</w:t>
                              </w:r>
                            </w:p>
                            <w:p w:rsidR="00477CF6" w:rsidRPr="00F057B6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 w:rsidRPr="00F057B6">
                                <w:rPr>
                                  <w:rFonts w:hint="eastAsia"/>
                                  <w:sz w:val="20"/>
                                </w:rPr>
                                <w:t>虛擬與虛構(3)</w:t>
                              </w:r>
                            </w:p>
                            <w:p w:rsidR="00477CF6" w:rsidRPr="00A42F59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F057B6">
                                <w:rPr>
                                  <w:rFonts w:hint="eastAsia"/>
                                  <w:sz w:val="20"/>
                                </w:rPr>
                                <w:t xml:space="preserve">文化行動(3) </w:t>
                              </w:r>
                              <w:r w:rsidRPr="00A42F59">
                                <w:rPr>
                                  <w:rFonts w:hint="eastAsia"/>
                                  <w:color w:val="FF0000"/>
                                  <w:sz w:val="20"/>
                                </w:rPr>
                                <w:t xml:space="preserve">       </w:t>
                              </w:r>
                            </w:p>
                            <w:p w:rsidR="00477CF6" w:rsidRPr="006E1740" w:rsidRDefault="00477CF6" w:rsidP="00477CF6">
                              <w:pPr>
                                <w:pStyle w:val="a5"/>
                                <w:snapToGrid w:val="0"/>
                                <w:spacing w:line="240" w:lineRule="atLeas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其他（3）</w:t>
                              </w:r>
                            </w:p>
                          </w:txbxContent>
                        </v:textbox>
                      </v:shape>
                    </v:group>
                    <v:shape id="Text Box 23" o:spid="_x0000_s1038" type="#_x0000_t202" style="position:absolute;left:7920;top:12780;width:32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477CF6" w:rsidRDefault="00477CF6" w:rsidP="00477C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當代藝術理論與實踐課程</w:t>
                            </w:r>
                          </w:p>
                          <w:p w:rsidR="00477CF6" w:rsidRDefault="00477CF6" w:rsidP="00477CF6">
                            <w:pPr>
                              <w:rPr>
                                <w:b/>
                              </w:rPr>
                            </w:pPr>
                          </w:p>
                          <w:p w:rsidR="00477CF6" w:rsidRPr="00D142A7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當代法國美學理論（3）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</w:p>
                          <w:p w:rsidR="00477CF6" w:rsidRPr="00F05426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性別議題（3）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  </w:t>
                            </w:r>
                          </w:p>
                          <w:p w:rsidR="00477CF6" w:rsidRPr="00F05426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藝術理論專題（3）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</w:t>
                            </w:r>
                          </w:p>
                          <w:p w:rsidR="00477CF6" w:rsidRPr="00F05426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身體政治（3）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  </w:t>
                            </w:r>
                          </w:p>
                          <w:p w:rsidR="00477CF6" w:rsidRPr="00825F6F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藝術與經濟（3）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  </w:t>
                            </w:r>
                          </w:p>
                          <w:p w:rsidR="00477CF6" w:rsidRPr="00BB275F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現實與文件性</w:t>
                            </w: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    </w:t>
                            </w:r>
                          </w:p>
                          <w:p w:rsidR="00477CF6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藝術主體化</w:t>
                            </w:r>
                            <w:r w:rsidRPr="00F05426">
                              <w:rPr>
                                <w:rFonts w:hint="eastAsia"/>
                                <w:sz w:val="20"/>
                              </w:rPr>
                              <w:t>（3）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477CF6" w:rsidRPr="00F057B6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F057B6">
                              <w:rPr>
                                <w:rFonts w:hint="eastAsia"/>
                                <w:sz w:val="20"/>
                              </w:rPr>
                              <w:t xml:space="preserve">當代文學經驗（3）         </w:t>
                            </w:r>
                          </w:p>
                          <w:p w:rsidR="00477CF6" w:rsidRPr="00825F6F" w:rsidRDefault="00477CF6" w:rsidP="00477CF6">
                            <w:pPr>
                              <w:pStyle w:val="a5"/>
                              <w:snapToGrid w:val="0"/>
                              <w:spacing w:line="24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其他（3）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943100" cy="342900"/>
                <wp:effectExtent l="9525" t="9525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F6" w:rsidRPr="000E7E95" w:rsidRDefault="00477CF6" w:rsidP="00477CF6">
                            <w:pPr>
                              <w:shd w:val="clear" w:color="auto" w:fill="FFE7F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必修課程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9" type="#_x0000_t202" style="position:absolute;margin-left:-36pt;margin-top:0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">
                <v:textbox>
                  <w:txbxContent>
                    <w:p w:rsidR="00477CF6" w:rsidRPr="000E7E95" w:rsidRDefault="00477CF6" w:rsidP="00477CF6">
                      <w:pPr>
                        <w:shd w:val="clear" w:color="auto" w:fill="FFE7F6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必修課程</w:t>
                      </w:r>
                    </w:p>
                  </w:txbxContent>
                </v:textbox>
              </v:shape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yHLAIAAC8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"/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025650" cy="571500"/>
                <wp:effectExtent l="9525" t="9525" r="1270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F6" w:rsidRPr="00EC119A" w:rsidRDefault="00477CF6" w:rsidP="00477CF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C119A">
                              <w:rPr>
                                <w:rFonts w:hint="eastAsia"/>
                                <w:b/>
                                <w:sz w:val="22"/>
                              </w:rPr>
                              <w:t>關渡講座</w:t>
                            </w:r>
                          </w:p>
                          <w:p w:rsidR="00477CF6" w:rsidRPr="00EC119A" w:rsidRDefault="00477CF6" w:rsidP="00477CF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119A">
                              <w:rPr>
                                <w:rFonts w:hint="eastAsia"/>
                                <w:b/>
                                <w:sz w:val="20"/>
                              </w:rPr>
                              <w:t>（</w:t>
                            </w:r>
                            <w:proofErr w:type="gramStart"/>
                            <w:r w:rsidRPr="00EC119A">
                              <w:rPr>
                                <w:rFonts w:hint="eastAsia"/>
                                <w:b/>
                                <w:sz w:val="20"/>
                              </w:rPr>
                              <w:t>校定</w:t>
                            </w:r>
                            <w:proofErr w:type="gramEnd"/>
                            <w:r w:rsidRPr="00EC119A">
                              <w:rPr>
                                <w:rFonts w:hint="eastAsia"/>
                                <w:b/>
                                <w:sz w:val="20"/>
                              </w:rPr>
                              <w:t>必修，</w:t>
                            </w:r>
                            <w:r w:rsidRPr="00EC119A">
                              <w:rPr>
                                <w:rFonts w:hint="eastAsia"/>
                                <w:b/>
                                <w:sz w:val="20"/>
                              </w:rPr>
                              <w:t>1</w:t>
                            </w:r>
                            <w:r w:rsidRPr="00EC119A">
                              <w:rPr>
                                <w:rFonts w:hint="eastAsia"/>
                                <w:b/>
                                <w:sz w:val="20"/>
                              </w:rPr>
                              <w:t>學分）</w:t>
                            </w:r>
                          </w:p>
                          <w:p w:rsidR="00477CF6" w:rsidRPr="006E01F6" w:rsidRDefault="00477CF6" w:rsidP="00477CF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77CF6" w:rsidRPr="005642A0" w:rsidRDefault="00477CF6" w:rsidP="00477C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0" type="#_x0000_t202" style="position:absolute;margin-left:-45pt;margin-top:0;width:159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">
                <v:textbox>
                  <w:txbxContent>
                    <w:p w:rsidR="00477CF6" w:rsidRPr="00EC119A" w:rsidRDefault="00477CF6" w:rsidP="00477CF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EC119A">
                        <w:rPr>
                          <w:rFonts w:hint="eastAsia"/>
                          <w:b/>
                          <w:sz w:val="22"/>
                        </w:rPr>
                        <w:t>關渡講座</w:t>
                      </w:r>
                    </w:p>
                    <w:p w:rsidR="00477CF6" w:rsidRPr="00EC119A" w:rsidRDefault="00477CF6" w:rsidP="00477CF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C119A"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proofErr w:type="gramStart"/>
                      <w:r w:rsidRPr="00EC119A">
                        <w:rPr>
                          <w:rFonts w:hint="eastAsia"/>
                          <w:b/>
                          <w:sz w:val="20"/>
                        </w:rPr>
                        <w:t>校定</w:t>
                      </w:r>
                      <w:proofErr w:type="gramEnd"/>
                      <w:r w:rsidRPr="00EC119A">
                        <w:rPr>
                          <w:rFonts w:hint="eastAsia"/>
                          <w:b/>
                          <w:sz w:val="20"/>
                        </w:rPr>
                        <w:t>必修，</w:t>
                      </w:r>
                      <w:r w:rsidRPr="00EC119A">
                        <w:rPr>
                          <w:rFonts w:hint="eastAsia"/>
                          <w:b/>
                          <w:sz w:val="20"/>
                        </w:rPr>
                        <w:t>1</w:t>
                      </w:r>
                      <w:r w:rsidRPr="00EC119A">
                        <w:rPr>
                          <w:rFonts w:hint="eastAsia"/>
                          <w:b/>
                          <w:sz w:val="20"/>
                        </w:rPr>
                        <w:t>學分）</w:t>
                      </w:r>
                    </w:p>
                    <w:p w:rsidR="00477CF6" w:rsidRPr="006E01F6" w:rsidRDefault="00477CF6" w:rsidP="00477CF6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</w:p>
                    <w:p w:rsidR="00477CF6" w:rsidRPr="005642A0" w:rsidRDefault="00477CF6" w:rsidP="00477CF6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114300"/>
                <wp:effectExtent l="9525" t="9525" r="9525" b="95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"/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>
        <w:rPr>
          <w:rFonts w:ascii="Times New Roman" w:eastAsia="新細明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057400" cy="1177290"/>
                <wp:effectExtent l="9525" t="9525" r="952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CF6" w:rsidRPr="00EC119A" w:rsidRDefault="00477CF6" w:rsidP="00477CF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核心課程</w:t>
                            </w:r>
                          </w:p>
                          <w:p w:rsidR="00477CF6" w:rsidRPr="00C0391E" w:rsidRDefault="00477CF6" w:rsidP="00477CF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0391E">
                              <w:rPr>
                                <w:rFonts w:hint="eastAsia"/>
                                <w:b/>
                                <w:sz w:val="22"/>
                              </w:rPr>
                              <w:t>專業課程</w:t>
                            </w:r>
                          </w:p>
                          <w:p w:rsidR="00477CF6" w:rsidRDefault="00477CF6" w:rsidP="00477CF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C0391E">
                              <w:rPr>
                                <w:rFonts w:hint="eastAsia"/>
                                <w:b/>
                                <w:sz w:val="22"/>
                              </w:rPr>
                              <w:t>自由選修</w:t>
                            </w:r>
                          </w:p>
                          <w:p w:rsidR="00477CF6" w:rsidRPr="00C0391E" w:rsidRDefault="00477CF6" w:rsidP="00477CF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（共須修習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學分以上）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1" type="#_x0000_t202" style="position:absolute;margin-left:-45pt;margin-top:0;width:162pt;height:9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">
                <v:textbox>
                  <w:txbxContent>
                    <w:p w:rsidR="00477CF6" w:rsidRPr="00EC119A" w:rsidRDefault="00477CF6" w:rsidP="00477CF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核心課程</w:t>
                      </w:r>
                    </w:p>
                    <w:p w:rsidR="00477CF6" w:rsidRPr="00C0391E" w:rsidRDefault="00477CF6" w:rsidP="00477CF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C0391E">
                        <w:rPr>
                          <w:rFonts w:hint="eastAsia"/>
                          <w:b/>
                          <w:sz w:val="22"/>
                        </w:rPr>
                        <w:t>專業課程</w:t>
                      </w:r>
                    </w:p>
                    <w:p w:rsidR="00477CF6" w:rsidRDefault="00477CF6" w:rsidP="00477CF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C0391E">
                        <w:rPr>
                          <w:rFonts w:hint="eastAsia"/>
                          <w:b/>
                          <w:sz w:val="22"/>
                        </w:rPr>
                        <w:t>自由選修</w:t>
                      </w:r>
                    </w:p>
                    <w:p w:rsidR="00477CF6" w:rsidRPr="00C0391E" w:rsidRDefault="00477CF6" w:rsidP="00477CF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（共須修習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43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學分以上）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 w:hint="eastAsia"/>
          <w:kern w:val="0"/>
          <w:szCs w:val="20"/>
        </w:rPr>
      </w:pPr>
      <w:bookmarkStart w:id="0" w:name="_GoBack"/>
      <w:bookmarkEnd w:id="0"/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 w:hint="eastAsia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 w:hint="eastAsia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 w:hint="eastAsia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tabs>
          <w:tab w:val="left" w:pos="570"/>
        </w:tabs>
        <w:adjustRightInd w:val="0"/>
        <w:spacing w:line="360" w:lineRule="atLeast"/>
        <w:textAlignment w:val="baseline"/>
        <w:rPr>
          <w:rFonts w:ascii="Times New Roman" w:eastAsia="新細明體" w:hAnsi="Times New Roman" w:cs="Times New Roman" w:hint="eastAsia"/>
          <w:kern w:val="0"/>
          <w:szCs w:val="20"/>
        </w:rPr>
      </w:pPr>
    </w:p>
    <w:p w:rsidR="00477CF6" w:rsidRPr="00477CF6" w:rsidRDefault="00477CF6" w:rsidP="00477CF6">
      <w:pPr>
        <w:suppressAutoHyphens/>
        <w:snapToGrid w:val="0"/>
        <w:spacing w:line="360" w:lineRule="exact"/>
        <w:jc w:val="both"/>
        <w:rPr>
          <w:rFonts w:ascii="Times New Roman" w:eastAsia="華康仿宋體W3(P)" w:hAnsi="Times New Roman" w:cs="Times New Roman"/>
          <w:b/>
          <w:color w:val="FF6600"/>
          <w:kern w:val="0"/>
          <w:sz w:val="28"/>
          <w:szCs w:val="28"/>
        </w:rPr>
      </w:pPr>
    </w:p>
    <w:p w:rsidR="00477CF6" w:rsidRPr="00477CF6" w:rsidRDefault="00477CF6" w:rsidP="00477CF6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477CF6" w:rsidRPr="00477CF6" w:rsidRDefault="00477CF6" w:rsidP="00477CF6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p w:rsidR="000E5998" w:rsidRDefault="000E5998"/>
    <w:sectPr w:rsidR="000E5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仿宋體W3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6"/>
    <w:rsid w:val="000E5998"/>
    <w:rsid w:val="00477CF6"/>
    <w:rsid w:val="004944E3"/>
    <w:rsid w:val="0072328F"/>
    <w:rsid w:val="00D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77CF6"/>
    <w:pPr>
      <w:jc w:val="center"/>
    </w:pPr>
  </w:style>
  <w:style w:type="character" w:customStyle="1" w:styleId="a4">
    <w:name w:val="註釋標題 字元"/>
    <w:basedOn w:val="a0"/>
    <w:link w:val="a3"/>
    <w:uiPriority w:val="99"/>
    <w:semiHidden/>
    <w:rsid w:val="00477CF6"/>
  </w:style>
  <w:style w:type="paragraph" w:styleId="a5">
    <w:name w:val="Plain Text"/>
    <w:basedOn w:val="a"/>
    <w:link w:val="a6"/>
    <w:uiPriority w:val="99"/>
    <w:semiHidden/>
    <w:unhideWhenUsed/>
    <w:rsid w:val="00477CF6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477CF6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77CF6"/>
    <w:pPr>
      <w:jc w:val="center"/>
    </w:pPr>
  </w:style>
  <w:style w:type="character" w:customStyle="1" w:styleId="a4">
    <w:name w:val="註釋標題 字元"/>
    <w:basedOn w:val="a0"/>
    <w:link w:val="a3"/>
    <w:uiPriority w:val="99"/>
    <w:semiHidden/>
    <w:rsid w:val="00477CF6"/>
  </w:style>
  <w:style w:type="paragraph" w:styleId="a5">
    <w:name w:val="Plain Text"/>
    <w:basedOn w:val="a"/>
    <w:link w:val="a6"/>
    <w:uiPriority w:val="99"/>
    <w:semiHidden/>
    <w:unhideWhenUsed/>
    <w:rsid w:val="00477CF6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semiHidden/>
    <w:rsid w:val="00477CF6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FINEARTS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Hsiu Yuan</dc:creator>
  <cp:keywords/>
  <dc:description/>
  <cp:lastModifiedBy>Chang Hsiu Yuan</cp:lastModifiedBy>
  <cp:revision>4</cp:revision>
  <dcterms:created xsi:type="dcterms:W3CDTF">2012-03-21T06:42:00Z</dcterms:created>
  <dcterms:modified xsi:type="dcterms:W3CDTF">2012-05-16T05:37:00Z</dcterms:modified>
</cp:coreProperties>
</file>